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2EB" w:rsidRDefault="00C616F2" w:rsidP="003D72EB">
      <w:pPr>
        <w:pStyle w:val="Standard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MOW.271.12.2025                                                                                                        </w:t>
      </w:r>
      <w:r w:rsidR="003D72EB">
        <w:rPr>
          <w:rFonts w:ascii="Times New Roman" w:hAnsi="Times New Roman"/>
        </w:rPr>
        <w:t>Załącznik nr 8</w:t>
      </w:r>
      <w:r w:rsidR="003D72EB" w:rsidRPr="00BE5B71">
        <w:rPr>
          <w:rFonts w:ascii="Times New Roman" w:hAnsi="Times New Roman"/>
        </w:rPr>
        <w:t xml:space="preserve"> do SWZ</w:t>
      </w:r>
    </w:p>
    <w:p w:rsidR="00C616F2" w:rsidRDefault="00C616F2" w:rsidP="003D72EB">
      <w:pPr>
        <w:pStyle w:val="Standard"/>
        <w:jc w:val="right"/>
        <w:rPr>
          <w:rFonts w:ascii="Times New Roman" w:hAnsi="Times New Roman"/>
        </w:rPr>
      </w:pPr>
    </w:p>
    <w:p w:rsidR="00C616F2" w:rsidRDefault="00C616F2" w:rsidP="003D72EB">
      <w:pPr>
        <w:pStyle w:val="Standard"/>
        <w:jc w:val="right"/>
        <w:rPr>
          <w:rFonts w:ascii="Times New Roman" w:hAnsi="Times New Roman"/>
        </w:rPr>
      </w:pPr>
    </w:p>
    <w:p w:rsidR="00C616F2" w:rsidRPr="00BE5B71" w:rsidRDefault="00C616F2" w:rsidP="003D72EB">
      <w:pPr>
        <w:pStyle w:val="Standard"/>
        <w:jc w:val="right"/>
        <w:rPr>
          <w:rFonts w:ascii="Times New Roman" w:hAnsi="Times New Roman"/>
        </w:rPr>
      </w:pPr>
      <w:bookmarkStart w:id="0" w:name="_GoBack"/>
      <w:bookmarkEnd w:id="0"/>
    </w:p>
    <w:p w:rsidR="003D72EB" w:rsidRPr="00BE5B71" w:rsidRDefault="003D72EB" w:rsidP="003D72EB">
      <w:pPr>
        <w:pStyle w:val="Standard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OŚWIADCZENIE WYKONAWCY DOTYCZĄCE PRZESŁANEK WYKLUCZENIA Z POSTĘPOWANIA</w:t>
      </w:r>
    </w:p>
    <w:p w:rsidR="003D72EB" w:rsidRPr="003D72EB" w:rsidRDefault="003D72EB" w:rsidP="003D72EB">
      <w:pPr>
        <w:jc w:val="center"/>
        <w:outlineLvl w:val="1"/>
        <w:rPr>
          <w:rFonts w:ascii="Times New Roman" w:hAnsi="Times New Roman"/>
          <w:szCs w:val="22"/>
        </w:rPr>
      </w:pPr>
      <w:r>
        <w:rPr>
          <w:rFonts w:ascii="Times New Roman" w:hAnsi="Times New Roman"/>
        </w:rPr>
        <w:t>składane na podstawie art. 7</w:t>
      </w:r>
      <w:r w:rsidRPr="00BE5B71">
        <w:rPr>
          <w:rFonts w:ascii="Times New Roman" w:hAnsi="Times New Roman"/>
        </w:rPr>
        <w:t xml:space="preserve"> ust. 1 </w:t>
      </w:r>
      <w:bookmarkStart w:id="1" w:name="_Hlk66188535"/>
      <w:r>
        <w:rPr>
          <w:rFonts w:ascii="Times New Roman" w:hAnsi="Times New Roman"/>
        </w:rPr>
        <w:t>ustawy z dnia 13 kwietnia 2022</w:t>
      </w:r>
      <w:r w:rsidRPr="00BE5B71">
        <w:rPr>
          <w:rFonts w:ascii="Times New Roman" w:hAnsi="Times New Roman"/>
        </w:rPr>
        <w:t xml:space="preserve"> r. </w:t>
      </w:r>
      <w:r w:rsidRPr="003D72EB">
        <w:rPr>
          <w:rFonts w:ascii="Times New Roman" w:hAnsi="Times New Roman"/>
          <w:bCs/>
          <w:szCs w:val="22"/>
        </w:rPr>
        <w:t xml:space="preserve">o </w:t>
      </w:r>
      <w:r w:rsidRPr="003D72EB">
        <w:rPr>
          <w:rFonts w:ascii="Times New Roman" w:hAnsi="Times New Roman"/>
          <w:szCs w:val="22"/>
        </w:rPr>
        <w:t>szczególnych rozwiązaniach w zakresie przeciwdziałania wspieraniu agresji na Ukrainę oraz służących ochronie bezpieczeństwa narodowego</w:t>
      </w:r>
      <w:bookmarkEnd w:id="1"/>
    </w:p>
    <w:p w:rsidR="003D72EB" w:rsidRPr="00BE5B71" w:rsidRDefault="003D72EB" w:rsidP="003D72EB">
      <w:pPr>
        <w:pStyle w:val="Standard"/>
        <w:rPr>
          <w:rFonts w:ascii="Times New Roman" w:hAnsi="Times New Roman"/>
        </w:rPr>
      </w:pPr>
      <w:r w:rsidRPr="00BE5B71">
        <w:rPr>
          <w:rFonts w:ascii="Times New Roman" w:hAnsi="Times New Roman"/>
        </w:rPr>
        <w:t>Wykonawca:</w:t>
      </w:r>
    </w:p>
    <w:tbl>
      <w:tblPr>
        <w:tblW w:w="97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39"/>
      </w:tblGrid>
      <w:tr w:rsidR="003D72EB" w:rsidRPr="00DA07EA" w:rsidTr="00C44759">
        <w:tc>
          <w:tcPr>
            <w:tcW w:w="97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D72EB" w:rsidRPr="00DA07EA" w:rsidRDefault="003D72EB" w:rsidP="00C447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3D72EB" w:rsidRPr="00DF6DB2" w:rsidRDefault="003D72EB" w:rsidP="003D72EB">
      <w:pPr>
        <w:pStyle w:val="Standard"/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DF6DB2">
        <w:rPr>
          <w:rFonts w:ascii="Times New Roman" w:hAnsi="Times New Roman"/>
          <w:i/>
          <w:sz w:val="20"/>
          <w:szCs w:val="20"/>
        </w:rPr>
        <w:t>(Podać pełną nazwę/firmę, adres, telefon, e-mail, a także w zależności od podmiotu: NIP/PESEL</w:t>
      </w:r>
      <w:r>
        <w:rPr>
          <w:rFonts w:ascii="Times New Roman" w:hAnsi="Times New Roman"/>
          <w:i/>
          <w:sz w:val="20"/>
          <w:szCs w:val="20"/>
        </w:rPr>
        <w:t>)</w:t>
      </w:r>
    </w:p>
    <w:p w:rsidR="003D72EB" w:rsidRPr="00DA07EA" w:rsidRDefault="003D72EB" w:rsidP="003D72EB">
      <w:pPr>
        <w:pStyle w:val="Standard"/>
        <w:spacing w:after="0"/>
        <w:rPr>
          <w:rFonts w:ascii="Times New Roman" w:hAnsi="Times New Roman"/>
          <w:sz w:val="21"/>
          <w:szCs w:val="21"/>
        </w:rPr>
      </w:pPr>
    </w:p>
    <w:p w:rsidR="003D72EB" w:rsidRPr="00BE5B71" w:rsidRDefault="003D72EB" w:rsidP="003D72EB">
      <w:pPr>
        <w:pStyle w:val="Standard"/>
        <w:rPr>
          <w:rFonts w:ascii="Times New Roman" w:hAnsi="Times New Roman"/>
          <w:b/>
          <w:color w:val="FF0000"/>
        </w:rPr>
      </w:pPr>
      <w:r w:rsidRPr="00BE5B71">
        <w:rPr>
          <w:rFonts w:ascii="Times New Roman" w:hAnsi="Times New Roman"/>
        </w:rPr>
        <w:t>Na potrzeby postępowania o udzielenie zamówienia publicz</w:t>
      </w:r>
      <w:r>
        <w:rPr>
          <w:rFonts w:ascii="Times New Roman" w:hAnsi="Times New Roman"/>
        </w:rPr>
        <w:t>nego prowadzonego przez Szkołę P</w:t>
      </w:r>
      <w:r w:rsidRPr="00BE5B71">
        <w:rPr>
          <w:rFonts w:ascii="Times New Roman" w:hAnsi="Times New Roman"/>
        </w:rPr>
        <w:t xml:space="preserve">odstawową im. Adama Mickiewicza w Skokach  pn.: </w:t>
      </w:r>
      <w:r w:rsidRPr="00BE5B71">
        <w:rPr>
          <w:rFonts w:ascii="Times New Roman" w:hAnsi="Times New Roman"/>
          <w:b/>
        </w:rPr>
        <w:t xml:space="preserve">Sukcesywna dostawa artykułów żywnościowych do kuchni </w:t>
      </w:r>
      <w:r w:rsidR="00C616F2">
        <w:rPr>
          <w:rFonts w:ascii="Times New Roman" w:hAnsi="Times New Roman"/>
          <w:b/>
        </w:rPr>
        <w:t>Młodzieżowego Ośrodka Wychowawczego w Antoniewie w 2026r.”</w:t>
      </w:r>
    </w:p>
    <w:p w:rsidR="003D72EB" w:rsidRDefault="003D72EB" w:rsidP="003D72EB">
      <w:pPr>
        <w:pStyle w:val="Standard"/>
        <w:jc w:val="both"/>
        <w:rPr>
          <w:rFonts w:ascii="Times New Roman" w:hAnsi="Times New Roman"/>
        </w:rPr>
      </w:pPr>
      <w:r w:rsidRPr="00BE5B71">
        <w:rPr>
          <w:rFonts w:ascii="Times New Roman" w:hAnsi="Times New Roman"/>
        </w:rPr>
        <w:t>oświadczam, co następuje:</w:t>
      </w:r>
    </w:p>
    <w:p w:rsidR="003D72EB" w:rsidRPr="00ED506F" w:rsidRDefault="003D72EB" w:rsidP="003D72EB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D506F">
        <w:rPr>
          <w:rFonts w:ascii="Times New Roman" w:hAnsi="Times New Roman" w:cs="Times New Roman"/>
          <w:sz w:val="22"/>
          <w:szCs w:val="22"/>
        </w:rPr>
        <w:t>Oświadczam, że nie jestem podmiotem, o którym mowa w art. 7 ust. 1 ustawy z dnia 13 kwietnia 2022 r. o szczególnych rozwiązaniach w zakresie przeciwdziałania wspieraniu agresji na Ukrainę oraz służących ochronie bezpieczeńs</w:t>
      </w:r>
      <w:r w:rsidR="00ED506F">
        <w:rPr>
          <w:rFonts w:ascii="Times New Roman" w:hAnsi="Times New Roman" w:cs="Times New Roman"/>
          <w:sz w:val="22"/>
          <w:szCs w:val="22"/>
        </w:rPr>
        <w:t>twa narodowego (Dz. U. z dnia 10 kwietnia 2025 r. poz. 514</w:t>
      </w:r>
      <w:r w:rsidRPr="00ED506F">
        <w:rPr>
          <w:rFonts w:ascii="Times New Roman" w:hAnsi="Times New Roman" w:cs="Times New Roman"/>
          <w:sz w:val="22"/>
          <w:szCs w:val="22"/>
        </w:rPr>
        <w:t xml:space="preserve">), zwanej dalej „ustawą o przeciwdziałaniu”, tj. nie jestem wykonawcą wymienionym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ED506F">
        <w:rPr>
          <w:rFonts w:ascii="Times New Roman" w:hAnsi="Times New Roman" w:cs="Times New Roman"/>
          <w:sz w:val="22"/>
          <w:szCs w:val="22"/>
        </w:rPr>
        <w:t>późn</w:t>
      </w:r>
      <w:proofErr w:type="spellEnd"/>
      <w:r w:rsidRPr="00ED506F">
        <w:rPr>
          <w:rFonts w:ascii="Times New Roman" w:hAnsi="Times New Roman" w:cs="Times New Roman"/>
          <w:sz w:val="22"/>
          <w:szCs w:val="22"/>
        </w:rPr>
        <w:t xml:space="preserve">. zm.), zwanego dalej „rozporządzeniem 765/2006” i rozporządzeniu Rady (UE) nr 269/2014 z dnia 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ED506F">
        <w:rPr>
          <w:rFonts w:ascii="Times New Roman" w:hAnsi="Times New Roman" w:cs="Times New Roman"/>
          <w:sz w:val="22"/>
          <w:szCs w:val="22"/>
        </w:rPr>
        <w:t>późn</w:t>
      </w:r>
      <w:proofErr w:type="spellEnd"/>
      <w:r w:rsidRPr="00ED506F">
        <w:rPr>
          <w:rFonts w:ascii="Times New Roman" w:hAnsi="Times New Roman" w:cs="Times New Roman"/>
          <w:sz w:val="22"/>
          <w:szCs w:val="22"/>
        </w:rPr>
        <w:t>. zm.), zwanego dalej „rozporządzeniem 269/2014” albo wpisanym na listę na podstawie decyzji w sprawie wpisu na listę rozstrzygającej o zastosowaniu środka, o którym mowa w art. 1 pkt 3 ustawy o przeciwdziałaniu.</w:t>
      </w:r>
    </w:p>
    <w:p w:rsidR="003D72EB" w:rsidRDefault="003D72EB" w:rsidP="003D72EB">
      <w:pPr>
        <w:pStyle w:val="Default"/>
        <w:rPr>
          <w:rFonts w:ascii="Times New Roman" w:hAnsi="Times New Roman" w:cs="Times New Roman"/>
        </w:rPr>
      </w:pPr>
    </w:p>
    <w:p w:rsidR="00ED506F" w:rsidRPr="00ED506F" w:rsidRDefault="00ED506F" w:rsidP="00ED506F">
      <w:pPr>
        <w:suppressLineNumbers/>
        <w:overflowPunct w:val="0"/>
        <w:autoSpaceDE w:val="0"/>
        <w:adjustRightInd w:val="0"/>
        <w:ind w:right="-28"/>
        <w:jc w:val="both"/>
        <w:rPr>
          <w:rFonts w:ascii="Times New Roman" w:hAnsi="Times New Roman"/>
          <w:b/>
          <w:u w:val="single"/>
        </w:rPr>
      </w:pPr>
      <w:r w:rsidRPr="00ED506F">
        <w:rPr>
          <w:rFonts w:ascii="Times New Roman" w:hAnsi="Times New Roman"/>
          <w:b/>
          <w:u w:val="single"/>
        </w:rPr>
        <w:t xml:space="preserve">OŚWIADCZENIE DOTYCZĄCE PODANYCH INFORMACJI: </w:t>
      </w:r>
    </w:p>
    <w:p w:rsidR="00ED506F" w:rsidRPr="00ED506F" w:rsidRDefault="00ED506F" w:rsidP="00ED506F">
      <w:pPr>
        <w:jc w:val="both"/>
        <w:rPr>
          <w:rFonts w:ascii="Times New Roman" w:hAnsi="Times New Roman"/>
        </w:rPr>
      </w:pPr>
      <w:r w:rsidRPr="00ED506F">
        <w:rPr>
          <w:rFonts w:ascii="Times New Roman" w:hAnsi="Times New Roman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3D72EB" w:rsidRPr="00ED506F" w:rsidRDefault="003D72EB" w:rsidP="00ED506F">
      <w:pPr>
        <w:pStyle w:val="Default"/>
        <w:jc w:val="both"/>
        <w:rPr>
          <w:rFonts w:ascii="Times New Roman" w:hAnsi="Times New Roman" w:cs="Times New Roman"/>
        </w:rPr>
      </w:pPr>
    </w:p>
    <w:p w:rsidR="003D72EB" w:rsidRDefault="003D72EB" w:rsidP="003D72EB">
      <w:pPr>
        <w:pStyle w:val="Standard"/>
        <w:jc w:val="both"/>
        <w:rPr>
          <w:rFonts w:ascii="Times New Roman" w:hAnsi="Times New Roman"/>
        </w:rPr>
      </w:pPr>
    </w:p>
    <w:p w:rsidR="00ED506F" w:rsidRPr="00BE5B71" w:rsidRDefault="00ED506F" w:rsidP="003D72EB">
      <w:pPr>
        <w:pStyle w:val="Standard"/>
        <w:jc w:val="both"/>
        <w:rPr>
          <w:rFonts w:ascii="Times New Roman" w:hAnsi="Times New Roman"/>
        </w:rPr>
      </w:pPr>
    </w:p>
    <w:p w:rsidR="003D72EB" w:rsidRPr="00BE5B71" w:rsidRDefault="003D72EB" w:rsidP="003D72EB">
      <w:pPr>
        <w:pStyle w:val="Domylnie"/>
        <w:spacing w:after="0"/>
        <w:jc w:val="both"/>
        <w:rPr>
          <w:rFonts w:ascii="Times New Roman" w:hAnsi="Times New Roman" w:cs="Times New Roman"/>
          <w:bCs/>
          <w:color w:val="FF0000"/>
          <w:sz w:val="22"/>
          <w:szCs w:val="22"/>
        </w:rPr>
      </w:pPr>
      <w:r w:rsidRPr="00BE5B71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UWAGA! </w:t>
      </w:r>
      <w:r w:rsidRPr="00BE5B71">
        <w:rPr>
          <w:rFonts w:ascii="Times New Roman" w:hAnsi="Times New Roman" w:cs="Times New Roman"/>
          <w:bCs/>
          <w:color w:val="FF0000"/>
          <w:sz w:val="22"/>
          <w:szCs w:val="22"/>
        </w:rPr>
        <w:t>Niniejszy dokument należy opatrzyć kwalifikowanym podpisem elektronicznym, podpisem zaufanym lub podpisem osobistym. Nanoszenie jakichkolwiek zmian w treści dokumentu po opatrzeniu ww. podpisem może skutkować naruszeniem integralności podpisu, a w konsekwencji skutkować odrzuceniem oferty!</w:t>
      </w:r>
    </w:p>
    <w:p w:rsidR="003D72EB" w:rsidRPr="00BE5B71" w:rsidRDefault="003D72EB" w:rsidP="003D72EB">
      <w:pPr>
        <w:pStyle w:val="Domylnie"/>
        <w:spacing w:after="0"/>
        <w:jc w:val="both"/>
        <w:rPr>
          <w:rFonts w:ascii="Times New Roman" w:hAnsi="Times New Roman" w:cs="Times New Roman"/>
          <w:bCs/>
          <w:color w:val="FF0000"/>
          <w:sz w:val="22"/>
          <w:szCs w:val="22"/>
        </w:rPr>
      </w:pPr>
    </w:p>
    <w:p w:rsidR="003D72EB" w:rsidRDefault="003D72EB" w:rsidP="003D72EB">
      <w:pPr>
        <w:rPr>
          <w:rFonts w:ascii="Times New Roman" w:hAnsi="Times New Roman"/>
          <w:szCs w:val="22"/>
        </w:rPr>
      </w:pPr>
    </w:p>
    <w:p w:rsidR="00ED506F" w:rsidRDefault="00ED506F" w:rsidP="003D72EB">
      <w:pPr>
        <w:rPr>
          <w:rFonts w:ascii="Times New Roman" w:hAnsi="Times New Roman"/>
          <w:szCs w:val="22"/>
        </w:rPr>
      </w:pPr>
    </w:p>
    <w:p w:rsidR="00ED506F" w:rsidRPr="00BE5B71" w:rsidRDefault="00ED506F" w:rsidP="003D72EB">
      <w:pPr>
        <w:rPr>
          <w:rFonts w:ascii="Times New Roman" w:hAnsi="Times New Roman"/>
          <w:szCs w:val="22"/>
        </w:rPr>
      </w:pPr>
    </w:p>
    <w:p w:rsidR="003D72EB" w:rsidRPr="00BE5B71" w:rsidRDefault="003D72EB" w:rsidP="003D72EB">
      <w:pPr>
        <w:rPr>
          <w:rFonts w:ascii="Times New Roman" w:hAnsi="Times New Roman"/>
          <w:szCs w:val="22"/>
        </w:rPr>
      </w:pPr>
      <w:r w:rsidRPr="00BE5B71">
        <w:rPr>
          <w:rFonts w:ascii="Times New Roman" w:hAnsi="Times New Roman"/>
          <w:szCs w:val="22"/>
        </w:rPr>
        <w:t>……………………………………., dnia …………………………………..</w:t>
      </w:r>
    </w:p>
    <w:p w:rsidR="003D72EB" w:rsidRPr="00BE5B71" w:rsidRDefault="003D72EB" w:rsidP="003D72EB">
      <w:pPr>
        <w:rPr>
          <w:rFonts w:ascii="Times New Roman" w:hAnsi="Times New Roman"/>
          <w:szCs w:val="22"/>
        </w:rPr>
      </w:pPr>
      <w:r w:rsidRPr="00BE5B71">
        <w:rPr>
          <w:rFonts w:ascii="Times New Roman" w:hAnsi="Times New Roman"/>
          <w:szCs w:val="22"/>
        </w:rPr>
        <w:t xml:space="preserve">      ( miejscowość)</w:t>
      </w:r>
    </w:p>
    <w:p w:rsidR="003D72EB" w:rsidRPr="00BE5B71" w:rsidRDefault="003D72EB" w:rsidP="003D72EB">
      <w:pPr>
        <w:pStyle w:val="Domylnie"/>
        <w:spacing w:after="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3D72EB" w:rsidRDefault="003D72EB" w:rsidP="003D72EB"/>
    <w:p w:rsidR="003D72EB" w:rsidRDefault="003D72EB" w:rsidP="003D72EB"/>
    <w:p w:rsidR="003457D2" w:rsidRDefault="003457D2"/>
    <w:sectPr w:rsidR="003457D2" w:rsidSect="00DA07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991" w:bottom="1417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7FC" w:rsidRDefault="000A47FC">
      <w:r>
        <w:separator/>
      </w:r>
    </w:p>
  </w:endnote>
  <w:endnote w:type="continuationSeparator" w:id="0">
    <w:p w:rsidR="000A47FC" w:rsidRDefault="000A4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584" w:rsidRDefault="00E755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7C8" w:rsidRDefault="000A47FC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584" w:rsidRDefault="00E755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7FC" w:rsidRDefault="000A47FC">
      <w:r>
        <w:separator/>
      </w:r>
    </w:p>
  </w:footnote>
  <w:footnote w:type="continuationSeparator" w:id="0">
    <w:p w:rsidR="000A47FC" w:rsidRDefault="000A47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584" w:rsidRDefault="00E755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7C8" w:rsidRPr="00E75584" w:rsidRDefault="000A47FC" w:rsidP="00E7558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584" w:rsidRDefault="00E755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484742"/>
    <w:multiLevelType w:val="multilevel"/>
    <w:tmpl w:val="D0FE4BD8"/>
    <w:styleLink w:val="WWNum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2EB"/>
    <w:rsid w:val="000A47FC"/>
    <w:rsid w:val="0019139B"/>
    <w:rsid w:val="003457D2"/>
    <w:rsid w:val="003D72EB"/>
    <w:rsid w:val="00C616F2"/>
    <w:rsid w:val="00C879C4"/>
    <w:rsid w:val="00E75584"/>
    <w:rsid w:val="00ED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14B1A"/>
  <w15:docId w15:val="{6B46476D-1A0E-4455-BDD5-4F591F3B9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72EB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D72EB"/>
    <w:pPr>
      <w:suppressAutoHyphens/>
      <w:autoSpaceDN w:val="0"/>
      <w:spacing w:after="160" w:line="259" w:lineRule="auto"/>
      <w:textAlignment w:val="baseline"/>
    </w:pPr>
    <w:rPr>
      <w:rFonts w:ascii="Calibri" w:eastAsia="Calibri" w:hAnsi="Calibri" w:cs="Times New Roman"/>
    </w:rPr>
  </w:style>
  <w:style w:type="paragraph" w:styleId="Nagwek">
    <w:name w:val="header"/>
    <w:basedOn w:val="Standard"/>
    <w:link w:val="NagwekZnak"/>
    <w:rsid w:val="003D72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D72EB"/>
    <w:rPr>
      <w:rFonts w:ascii="Calibri" w:eastAsia="Calibri" w:hAnsi="Calibri" w:cs="Times New Roman"/>
    </w:rPr>
  </w:style>
  <w:style w:type="paragraph" w:styleId="Stopka">
    <w:name w:val="footer"/>
    <w:basedOn w:val="Standard"/>
    <w:link w:val="StopkaZnak"/>
    <w:rsid w:val="003D72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D72EB"/>
    <w:rPr>
      <w:rFonts w:ascii="Calibri" w:eastAsia="Calibri" w:hAnsi="Calibri" w:cs="Times New Roman"/>
    </w:rPr>
  </w:style>
  <w:style w:type="paragraph" w:styleId="Akapitzlist">
    <w:name w:val="List Paragraph"/>
    <w:basedOn w:val="Standard"/>
    <w:link w:val="AkapitzlistZnak"/>
    <w:qFormat/>
    <w:rsid w:val="003D72EB"/>
    <w:pPr>
      <w:ind w:left="720"/>
    </w:pPr>
  </w:style>
  <w:style w:type="numbering" w:customStyle="1" w:styleId="WWNum2">
    <w:name w:val="WWNum2"/>
    <w:basedOn w:val="Bezlisty"/>
    <w:rsid w:val="003D72EB"/>
    <w:pPr>
      <w:numPr>
        <w:numId w:val="1"/>
      </w:numPr>
    </w:pPr>
  </w:style>
  <w:style w:type="character" w:customStyle="1" w:styleId="AkapitzlistZnak">
    <w:name w:val="Akapit z listą Znak"/>
    <w:link w:val="Akapitzlist"/>
    <w:locked/>
    <w:rsid w:val="003D72EB"/>
    <w:rPr>
      <w:rFonts w:ascii="Calibri" w:eastAsia="Calibri" w:hAnsi="Calibri" w:cs="Times New Roman"/>
    </w:rPr>
  </w:style>
  <w:style w:type="paragraph" w:customStyle="1" w:styleId="Domylnie">
    <w:name w:val="Domyślnie"/>
    <w:rsid w:val="003D72EB"/>
    <w:pPr>
      <w:tabs>
        <w:tab w:val="left" w:pos="709"/>
      </w:tabs>
      <w:suppressAutoHyphens/>
      <w:spacing w:after="160" w:line="100" w:lineRule="atLeast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Default">
    <w:name w:val="Default"/>
    <w:rsid w:val="003D72EB"/>
    <w:pPr>
      <w:suppressAutoHyphens/>
      <w:spacing w:after="0" w:line="240" w:lineRule="auto"/>
    </w:pPr>
    <w:rPr>
      <w:rFonts w:ascii="Calibri" w:eastAsia="NSimSun" w:hAnsi="Calibri" w:cs="Arial"/>
      <w:color w:val="000000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4</cp:revision>
  <dcterms:created xsi:type="dcterms:W3CDTF">2025-12-11T13:33:00Z</dcterms:created>
  <dcterms:modified xsi:type="dcterms:W3CDTF">2025-12-11T14:14:00Z</dcterms:modified>
</cp:coreProperties>
</file>